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C8" w:rsidRDefault="007F464F" w:rsidP="004F3FF6">
      <w:pPr>
        <w:pStyle w:val="Titel"/>
      </w:pPr>
      <w:r>
        <w:t>Referat af b</w:t>
      </w:r>
      <w:r w:rsidR="004F3FF6">
        <w:t xml:space="preserve">estyrelsesmøde </w:t>
      </w:r>
      <w:proofErr w:type="gramStart"/>
      <w:r w:rsidR="004F3FF6">
        <w:t>4/10-2016</w:t>
      </w:r>
      <w:proofErr w:type="gramEnd"/>
    </w:p>
    <w:p w:rsidR="004F3FF6" w:rsidRDefault="002B425B" w:rsidP="004F3FF6">
      <w:pPr>
        <w:pStyle w:val="Overskrift1"/>
        <w:numPr>
          <w:ilvl w:val="0"/>
          <w:numId w:val="1"/>
        </w:numPr>
      </w:pPr>
      <w:r>
        <w:t>Varmeregnskab</w:t>
      </w:r>
    </w:p>
    <w:p w:rsidR="00B65551" w:rsidRPr="00B65551" w:rsidRDefault="00B65551" w:rsidP="00B65551">
      <w:r>
        <w:t>Vi har generelt brugt mindre på varme i år (1. maj 2015 til 30. april 2016) end forventet. Derfor vil de</w:t>
      </w:r>
      <w:r w:rsidR="00337418">
        <w:t>,</w:t>
      </w:r>
      <w:r>
        <w:t xml:space="preserve"> der har betalt for meget selvfølgelig</w:t>
      </w:r>
      <w:r w:rsidR="00337418">
        <w:t>,</w:t>
      </w:r>
      <w:r>
        <w:t xml:space="preserve"> få penge tilbage. </w:t>
      </w:r>
      <w:r w:rsidR="002B425B">
        <w:rPr>
          <w:rFonts w:ascii="Segoe UI" w:hAnsi="Segoe UI" w:cs="Segoe UI"/>
          <w:color w:val="212121"/>
          <w:sz w:val="23"/>
          <w:szCs w:val="23"/>
          <w:shd w:val="clear" w:color="auto" w:fill="FFFFFF"/>
        </w:rPr>
        <w:t>I</w:t>
      </w:r>
      <w:r w:rsidR="002B425B">
        <w:rPr>
          <w:rFonts w:ascii="Segoe UI" w:hAnsi="Segoe UI" w:cs="Segoe UI"/>
          <w:color w:val="212121"/>
          <w:sz w:val="23"/>
          <w:szCs w:val="23"/>
          <w:shd w:val="clear" w:color="auto" w:fill="FFFFFF"/>
        </w:rPr>
        <w:t xml:space="preserve">det vi forventer en højere gaspris, vil </w:t>
      </w:r>
      <w:proofErr w:type="spellStart"/>
      <w:r w:rsidR="002B425B">
        <w:rPr>
          <w:rFonts w:ascii="Segoe UI" w:hAnsi="Segoe UI" w:cs="Segoe UI"/>
          <w:color w:val="212121"/>
          <w:sz w:val="23"/>
          <w:szCs w:val="23"/>
          <w:shd w:val="clear" w:color="auto" w:fill="FFFFFF"/>
        </w:rPr>
        <w:t>acontoindbetalingerne</w:t>
      </w:r>
      <w:proofErr w:type="spellEnd"/>
      <w:r w:rsidR="002B425B">
        <w:rPr>
          <w:rFonts w:ascii="Segoe UI" w:hAnsi="Segoe UI" w:cs="Segoe UI"/>
          <w:color w:val="212121"/>
          <w:sz w:val="23"/>
          <w:szCs w:val="23"/>
          <w:shd w:val="clear" w:color="auto" w:fill="FFFFFF"/>
        </w:rPr>
        <w:t xml:space="preserve"> forblive de samme som sidste år.</w:t>
      </w:r>
    </w:p>
    <w:p w:rsidR="002B425B" w:rsidRDefault="002B425B" w:rsidP="002B425B">
      <w:pPr>
        <w:shd w:val="clear" w:color="auto" w:fill="FFFFFF"/>
        <w:rPr>
          <w:rFonts w:ascii="Segoe UI" w:hAnsi="Segoe UI" w:cs="Segoe UI"/>
          <w:color w:val="212121"/>
          <w:sz w:val="23"/>
          <w:szCs w:val="23"/>
        </w:rPr>
      </w:pPr>
      <w:r>
        <w:rPr>
          <w:rFonts w:ascii="Segoe UI" w:hAnsi="Segoe UI" w:cs="Segoe UI"/>
          <w:color w:val="212121"/>
          <w:sz w:val="23"/>
          <w:szCs w:val="23"/>
        </w:rPr>
        <w:t>Vi har i år allerede brugt ca. 50</w:t>
      </w:r>
      <w:r>
        <w:rPr>
          <w:rFonts w:ascii="Segoe UI" w:hAnsi="Segoe UI" w:cs="Segoe UI"/>
          <w:color w:val="212121"/>
          <w:sz w:val="23"/>
          <w:szCs w:val="23"/>
        </w:rPr>
        <w:t>.</w:t>
      </w:r>
      <w:r>
        <w:rPr>
          <w:rFonts w:ascii="Segoe UI" w:hAnsi="Segoe UI" w:cs="Segoe UI"/>
          <w:color w:val="212121"/>
          <w:sz w:val="23"/>
          <w:szCs w:val="23"/>
        </w:rPr>
        <w:t xml:space="preserve">000 kr. på vedligeholdelse af varmeanlægget. Der er blevet udskiftet </w:t>
      </w:r>
      <w:r>
        <w:rPr>
          <w:rFonts w:ascii="Segoe UI" w:hAnsi="Segoe UI" w:cs="Segoe UI"/>
          <w:color w:val="212121"/>
          <w:sz w:val="23"/>
          <w:szCs w:val="23"/>
        </w:rPr>
        <w:t>ekspansions</w:t>
      </w:r>
      <w:r>
        <w:rPr>
          <w:rFonts w:ascii="Segoe UI" w:hAnsi="Segoe UI" w:cs="Segoe UI"/>
          <w:color w:val="212121"/>
          <w:sz w:val="23"/>
          <w:szCs w:val="23"/>
        </w:rPr>
        <w:t>beholdere samt cirkulationspumpe.</w:t>
      </w:r>
    </w:p>
    <w:p w:rsidR="002B425B" w:rsidRDefault="002B425B" w:rsidP="002B425B">
      <w:pPr>
        <w:shd w:val="clear" w:color="auto" w:fill="FFFFFF"/>
        <w:rPr>
          <w:rFonts w:ascii="Segoe UI" w:hAnsi="Segoe UI" w:cs="Segoe UI"/>
          <w:color w:val="212121"/>
          <w:sz w:val="23"/>
          <w:szCs w:val="23"/>
        </w:rPr>
      </w:pPr>
      <w:r>
        <w:rPr>
          <w:rFonts w:ascii="Segoe UI" w:hAnsi="Segoe UI" w:cs="Segoe UI"/>
          <w:color w:val="212121"/>
          <w:sz w:val="23"/>
          <w:szCs w:val="23"/>
        </w:rPr>
        <w:t xml:space="preserve">Disse udgifter skal betales over næste års varmeregnskab. Idet vi har et pænt beløb stående på vores vedligeholdelseskonto påtænker bestyrelsen at fremsætte et forslag på næste generalforsamling, om at man fra vedligeholdelseskontoen betaler for de to udførte </w:t>
      </w:r>
      <w:r>
        <w:rPr>
          <w:rFonts w:ascii="Segoe UI" w:hAnsi="Segoe UI" w:cs="Segoe UI"/>
          <w:color w:val="212121"/>
          <w:sz w:val="23"/>
          <w:szCs w:val="23"/>
        </w:rPr>
        <w:t>reparationer</w:t>
      </w:r>
      <w:r>
        <w:rPr>
          <w:rFonts w:ascii="Segoe UI" w:hAnsi="Segoe UI" w:cs="Segoe UI"/>
          <w:color w:val="212121"/>
          <w:sz w:val="23"/>
          <w:szCs w:val="23"/>
        </w:rPr>
        <w:t>. </w:t>
      </w:r>
    </w:p>
    <w:p w:rsidR="00767FB8" w:rsidRDefault="00767FB8" w:rsidP="00767FB8">
      <w:pPr>
        <w:pStyle w:val="Overskrift1"/>
        <w:numPr>
          <w:ilvl w:val="0"/>
          <w:numId w:val="1"/>
        </w:numPr>
      </w:pPr>
      <w:r>
        <w:t>Affaldsmolokler</w:t>
      </w:r>
    </w:p>
    <w:p w:rsidR="00767FB8" w:rsidRDefault="00767FB8" w:rsidP="00767FB8">
      <w:r>
        <w:t>På grund af lugtgener fra affaldsmolokkerne</w:t>
      </w:r>
      <w:proofErr w:type="gramStart"/>
      <w:r>
        <w:t xml:space="preserve"> (</w:t>
      </w:r>
      <w:r w:rsidR="00AB34CD">
        <w:t>affaldsskakt mm.</w:t>
      </w:r>
      <w:proofErr w:type="gramEnd"/>
      <w:r w:rsidR="00AB34CD">
        <w:t xml:space="preserve"> ved skråningen) beder vi endnu en gang </w:t>
      </w:r>
      <w:r w:rsidR="00403047">
        <w:t>folk om at lukke affaldsposer, fø</w:t>
      </w:r>
      <w:r w:rsidR="00AB34CD">
        <w:t>r de bliver smidt i, da der ellers bliver klamt i skakterne.</w:t>
      </w:r>
    </w:p>
    <w:p w:rsidR="00767FB8" w:rsidRDefault="00767FB8" w:rsidP="00767FB8">
      <w:r>
        <w:t>Vi har bestilt rengøring og smøring af affaldsmolokkerne, men der er ingen tegn på</w:t>
      </w:r>
      <w:r w:rsidR="00403047">
        <w:t>,</w:t>
      </w:r>
      <w:r>
        <w:t xml:space="preserve"> at dette er blevet gjort</w:t>
      </w:r>
      <w:r w:rsidR="00AB34CD">
        <w:t xml:space="preserve"> og regningen forligger endnu ikke</w:t>
      </w:r>
      <w:r>
        <w:t xml:space="preserve">. </w:t>
      </w:r>
      <w:r w:rsidR="00AB34CD">
        <w:t>D</w:t>
      </w:r>
      <w:r>
        <w:t>erfor vil vi tage fat i de relevante personer.</w:t>
      </w:r>
    </w:p>
    <w:p w:rsidR="00767FB8" w:rsidRDefault="002B425B" w:rsidP="00767FB8">
      <w:r>
        <w:t>Vi har også bestilt 3</w:t>
      </w:r>
      <w:r w:rsidR="00AB34CD">
        <w:t xml:space="preserve"> affaldscontainerstørrelse ”</w:t>
      </w:r>
      <w:proofErr w:type="spellStart"/>
      <w:r w:rsidR="00AB34CD">
        <w:t>wunderbaum</w:t>
      </w:r>
      <w:proofErr w:type="spellEnd"/>
      <w:r w:rsidR="00AB34CD">
        <w:t>” til at mindske lugtgenerne.</w:t>
      </w:r>
    </w:p>
    <w:p w:rsidR="00AB34CD" w:rsidRDefault="00AB34CD" w:rsidP="00AB34CD">
      <w:pPr>
        <w:pStyle w:val="Overskrift1"/>
        <w:numPr>
          <w:ilvl w:val="0"/>
          <w:numId w:val="1"/>
        </w:numPr>
      </w:pPr>
      <w:r>
        <w:t>Kørespor ved slettebjerget 65</w:t>
      </w:r>
    </w:p>
    <w:p w:rsidR="00AB34CD" w:rsidRDefault="00AB34CD" w:rsidP="00AB34CD">
      <w:r>
        <w:t xml:space="preserve">Grundejerforeningen for slettebjerget 68-95 er i gang </w:t>
      </w:r>
      <w:r w:rsidR="00D765F1">
        <w:t>med flisearbejde</w:t>
      </w:r>
      <w:r w:rsidR="00403047">
        <w:t>,</w:t>
      </w:r>
      <w:r w:rsidR="00D765F1">
        <w:t xml:space="preserve"> og i denne sammenhæng har der kørt tungt maskineri på vores st</w:t>
      </w:r>
      <w:bookmarkStart w:id="0" w:name="_GoBack"/>
      <w:bookmarkEnd w:id="0"/>
      <w:r w:rsidR="00D765F1">
        <w:t>ier. Vi har snakket med bestyrelsen for</w:t>
      </w:r>
      <w:r w:rsidR="00403047">
        <w:t xml:space="preserve"> denne</w:t>
      </w:r>
      <w:r w:rsidR="00D765F1">
        <w:t xml:space="preserve"> </w:t>
      </w:r>
      <w:r w:rsidR="00403047">
        <w:t>grundejerforening</w:t>
      </w:r>
      <w:r w:rsidR="00D765F1">
        <w:t xml:space="preserve"> og de har lovet at der vil blive ryddet op og eventuelle skade vil blive udbedret. Flisearbejdet forventes færdigt snart.</w:t>
      </w:r>
    </w:p>
    <w:p w:rsidR="00D765F1" w:rsidRDefault="00D765F1" w:rsidP="00D765F1">
      <w:pPr>
        <w:pStyle w:val="Overskrift1"/>
        <w:numPr>
          <w:ilvl w:val="0"/>
          <w:numId w:val="1"/>
        </w:numPr>
      </w:pPr>
      <w:r>
        <w:t>Havedage</w:t>
      </w:r>
    </w:p>
    <w:p w:rsidR="00337418" w:rsidRDefault="00337418" w:rsidP="00D765F1">
      <w:r>
        <w:t>Vi har i år haft så få</w:t>
      </w:r>
      <w:r w:rsidR="00D765F1">
        <w:t xml:space="preserve"> fremmødte til havedagene</w:t>
      </w:r>
      <w:r w:rsidR="00403047">
        <w:t>,</w:t>
      </w:r>
      <w:r w:rsidR="00D765F1">
        <w:t xml:space="preserve"> og dette har resulteret i at vi ikke har fået nået det</w:t>
      </w:r>
      <w:r w:rsidR="00403047">
        <w:t>,</w:t>
      </w:r>
      <w:r w:rsidR="00D765F1">
        <w:t xml:space="preserve"> vi ville.</w:t>
      </w:r>
      <w:r>
        <w:t xml:space="preserve"> Der er 20 huse der slet </w:t>
      </w:r>
      <w:r w:rsidR="00403047">
        <w:t>ikke er mødt op og der er især for få der møder om efteråret</w:t>
      </w:r>
      <w:r>
        <w:t xml:space="preserve">. Derfor har bestyrelsen </w:t>
      </w:r>
      <w:proofErr w:type="spellStart"/>
      <w:r>
        <w:t>brainstormet</w:t>
      </w:r>
      <w:proofErr w:type="spellEnd"/>
      <w:r>
        <w:t xml:space="preserve"> idéer ti</w:t>
      </w:r>
      <w:r w:rsidR="00403047">
        <w:t>l hvordan vi styrker fremmødet</w:t>
      </w:r>
      <w:r>
        <w:t>.</w:t>
      </w:r>
    </w:p>
    <w:p w:rsidR="00D765F1" w:rsidRDefault="00337418" w:rsidP="00337418">
      <w:pPr>
        <w:pStyle w:val="Listeafsnit"/>
        <w:numPr>
          <w:ilvl w:val="0"/>
          <w:numId w:val="1"/>
        </w:numPr>
      </w:pPr>
      <w:r>
        <w:t>Dele ansvar op (så fx noget får ansvar for legepladsen etcetera).</w:t>
      </w:r>
    </w:p>
    <w:p w:rsidR="00337418" w:rsidRDefault="00337418" w:rsidP="00337418">
      <w:pPr>
        <w:pStyle w:val="Listeafsnit"/>
        <w:numPr>
          <w:ilvl w:val="0"/>
          <w:numId w:val="1"/>
        </w:numPr>
      </w:pPr>
      <w:proofErr w:type="gramStart"/>
      <w:r>
        <w:t>Sætte</w:t>
      </w:r>
      <w:proofErr w:type="gramEnd"/>
      <w:r>
        <w:t xml:space="preserve"> </w:t>
      </w:r>
      <w:r w:rsidR="00403047">
        <w:t>prisen op for ikke at udeblive</w:t>
      </w:r>
      <w:r>
        <w:t>.</w:t>
      </w:r>
    </w:p>
    <w:p w:rsidR="00337418" w:rsidRDefault="00337418" w:rsidP="00337418">
      <w:pPr>
        <w:pStyle w:val="Listeafsnit"/>
        <w:numPr>
          <w:ilvl w:val="0"/>
          <w:numId w:val="1"/>
        </w:numPr>
      </w:pPr>
      <w:r>
        <w:t>M</w:t>
      </w:r>
      <w:r w:rsidR="00403047">
        <w:t>uliggøre at man arbejder ud</w:t>
      </w:r>
      <w:r>
        <w:t xml:space="preserve">enfor arbejdsdage. </w:t>
      </w:r>
    </w:p>
    <w:p w:rsidR="00337418" w:rsidRPr="00D765F1" w:rsidRDefault="00337418" w:rsidP="00337418">
      <w:pPr>
        <w:pStyle w:val="Listeafsnit"/>
        <w:numPr>
          <w:ilvl w:val="0"/>
          <w:numId w:val="1"/>
        </w:numPr>
      </w:pPr>
      <w:r>
        <w:t xml:space="preserve">Man </w:t>
      </w:r>
      <w:r w:rsidR="00403047">
        <w:t xml:space="preserve">kun får </w:t>
      </w:r>
      <w:r>
        <w:t>1 kryds lige gyldigt antal fremmødte fra husstanden (så folk kommer om efteråret).</w:t>
      </w:r>
    </w:p>
    <w:p w:rsidR="004F3FF6" w:rsidRPr="004F3FF6" w:rsidRDefault="00337418" w:rsidP="004F3FF6">
      <w:r>
        <w:t>Bestyrelsen har ikke vedtaget noget endnu.</w:t>
      </w:r>
    </w:p>
    <w:sectPr w:rsidR="004F3FF6" w:rsidRPr="004F3FF6" w:rsidSect="00C2734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2B" w:rsidRDefault="00CC062B" w:rsidP="00D765F1">
      <w:pPr>
        <w:spacing w:after="0" w:line="240" w:lineRule="auto"/>
      </w:pPr>
      <w:r>
        <w:separator/>
      </w:r>
    </w:p>
  </w:endnote>
  <w:endnote w:type="continuationSeparator" w:id="0">
    <w:p w:rsidR="00CC062B" w:rsidRDefault="00CC062B" w:rsidP="00D7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754837"/>
      <w:docPartObj>
        <w:docPartGallery w:val="Page Numbers (Bottom of Page)"/>
        <w:docPartUnique/>
      </w:docPartObj>
    </w:sdtPr>
    <w:sdtEndPr/>
    <w:sdtContent>
      <w:p w:rsidR="00D765F1" w:rsidRDefault="00337418">
        <w:pPr>
          <w:pStyle w:val="Sidefod"/>
        </w:pPr>
        <w:r>
          <w:rPr>
            <w:noProof/>
            <w:lang w:eastAsia="da-DK"/>
          </w:rPr>
          <mc:AlternateContent>
            <mc:Choice Requires="wpg">
              <w:drawing>
                <wp:anchor distT="0" distB="0" distL="114300" distR="114300" simplePos="0" relativeHeight="251659264" behindDoc="0" locked="0" layoutInCell="1" allowOverlap="1" wp14:anchorId="69EDEC38" wp14:editId="678C0C9D">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418" w:rsidRDefault="00337418">
                                <w:pPr>
                                  <w:jc w:val="center"/>
                                </w:pPr>
                                <w:r>
                                  <w:fldChar w:fldCharType="begin"/>
                                </w:r>
                                <w:r>
                                  <w:instrText>PAGE    \* MERGEFORMAT</w:instrText>
                                </w:r>
                                <w:r>
                                  <w:fldChar w:fldCharType="separate"/>
                                </w:r>
                                <w:r w:rsidR="00C2734F" w:rsidRPr="00C2734F">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337418" w:rsidRDefault="00337418">
                          <w:pPr>
                            <w:jc w:val="center"/>
                          </w:pPr>
                          <w:r>
                            <w:fldChar w:fldCharType="begin"/>
                          </w:r>
                          <w:r>
                            <w:instrText>PAGE    \* MERGEFORMAT</w:instrText>
                          </w:r>
                          <w:r>
                            <w:fldChar w:fldCharType="separate"/>
                          </w:r>
                          <w:r w:rsidR="00C2734F" w:rsidRPr="00C2734F">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2B" w:rsidRDefault="00CC062B" w:rsidP="00D765F1">
      <w:pPr>
        <w:spacing w:after="0" w:line="240" w:lineRule="auto"/>
      </w:pPr>
      <w:r>
        <w:separator/>
      </w:r>
    </w:p>
  </w:footnote>
  <w:footnote w:type="continuationSeparator" w:id="0">
    <w:p w:rsidR="00CC062B" w:rsidRDefault="00CC062B" w:rsidP="00D76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18" w:rsidRDefault="00337418" w:rsidP="00337418">
    <w:pPr>
      <w:pStyle w:val="Sidehoved"/>
      <w:jc w:val="center"/>
    </w:pPr>
    <w:r>
      <w:t xml:space="preserve">Bestyrelsen for grundejerforeningen </w:t>
    </w:r>
  </w:p>
  <w:p w:rsidR="00D765F1" w:rsidRDefault="00337418" w:rsidP="00337418">
    <w:pPr>
      <w:pStyle w:val="Sidehoved"/>
      <w:jc w:val="center"/>
    </w:pPr>
    <w:r>
      <w:t xml:space="preserve">Slettebjerget 21-66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B05D3"/>
    <w:multiLevelType w:val="hybridMultilevel"/>
    <w:tmpl w:val="B4409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F6"/>
    <w:rsid w:val="002B425B"/>
    <w:rsid w:val="00337418"/>
    <w:rsid w:val="003406C8"/>
    <w:rsid w:val="00403047"/>
    <w:rsid w:val="004F3FF6"/>
    <w:rsid w:val="00767FB8"/>
    <w:rsid w:val="007F464F"/>
    <w:rsid w:val="00AB34CD"/>
    <w:rsid w:val="00B36489"/>
    <w:rsid w:val="00B65551"/>
    <w:rsid w:val="00C2734F"/>
    <w:rsid w:val="00CC062B"/>
    <w:rsid w:val="00D765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F3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3FF6"/>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4F3F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F3FF6"/>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D765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5F1"/>
  </w:style>
  <w:style w:type="paragraph" w:styleId="Sidefod">
    <w:name w:val="footer"/>
    <w:basedOn w:val="Normal"/>
    <w:link w:val="SidefodTegn"/>
    <w:uiPriority w:val="99"/>
    <w:unhideWhenUsed/>
    <w:rsid w:val="00D765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5F1"/>
  </w:style>
  <w:style w:type="paragraph" w:styleId="Listeafsnit">
    <w:name w:val="List Paragraph"/>
    <w:basedOn w:val="Normal"/>
    <w:uiPriority w:val="34"/>
    <w:qFormat/>
    <w:rsid w:val="003374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F3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3FF6"/>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4F3F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F3FF6"/>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D765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5F1"/>
  </w:style>
  <w:style w:type="paragraph" w:styleId="Sidefod">
    <w:name w:val="footer"/>
    <w:basedOn w:val="Normal"/>
    <w:link w:val="SidefodTegn"/>
    <w:uiPriority w:val="99"/>
    <w:unhideWhenUsed/>
    <w:rsid w:val="00D765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5F1"/>
  </w:style>
  <w:style w:type="paragraph" w:styleId="Listeafsnit">
    <w:name w:val="List Paragraph"/>
    <w:basedOn w:val="Normal"/>
    <w:uiPriority w:val="34"/>
    <w:qFormat/>
    <w:rsid w:val="00337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6892">
      <w:bodyDiv w:val="1"/>
      <w:marLeft w:val="0"/>
      <w:marRight w:val="0"/>
      <w:marTop w:val="0"/>
      <w:marBottom w:val="0"/>
      <w:divBdr>
        <w:top w:val="none" w:sz="0" w:space="0" w:color="auto"/>
        <w:left w:val="none" w:sz="0" w:space="0" w:color="auto"/>
        <w:bottom w:val="none" w:sz="0" w:space="0" w:color="auto"/>
        <w:right w:val="none" w:sz="0" w:space="0" w:color="auto"/>
      </w:divBdr>
      <w:divsChild>
        <w:div w:id="395053271">
          <w:marLeft w:val="0"/>
          <w:marRight w:val="0"/>
          <w:marTop w:val="0"/>
          <w:marBottom w:val="0"/>
          <w:divBdr>
            <w:top w:val="none" w:sz="0" w:space="0" w:color="auto"/>
            <w:left w:val="none" w:sz="0" w:space="0" w:color="auto"/>
            <w:bottom w:val="none" w:sz="0" w:space="0" w:color="auto"/>
            <w:right w:val="none" w:sz="0" w:space="0" w:color="auto"/>
          </w:divBdr>
        </w:div>
        <w:div w:id="84439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Henrik</cp:lastModifiedBy>
  <cp:revision>3</cp:revision>
  <dcterms:created xsi:type="dcterms:W3CDTF">2016-10-12T15:09:00Z</dcterms:created>
  <dcterms:modified xsi:type="dcterms:W3CDTF">2016-10-12T15:10:00Z</dcterms:modified>
</cp:coreProperties>
</file>