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6C8" w:rsidRDefault="009F5297" w:rsidP="004F3FF6">
      <w:pPr>
        <w:pStyle w:val="Titel"/>
      </w:pPr>
      <w:bookmarkStart w:id="0" w:name="_GoBack"/>
      <w:bookmarkEnd w:id="0"/>
      <w:r>
        <w:t>Referat</w:t>
      </w:r>
      <w:r w:rsidR="007F464F">
        <w:t xml:space="preserve"> af b</w:t>
      </w:r>
      <w:r w:rsidR="003F2E56">
        <w:t>estyrelsesmøde 28/2-2017</w:t>
      </w:r>
    </w:p>
    <w:p w:rsidR="00E54D55" w:rsidRDefault="00E54D55" w:rsidP="00E54D55">
      <w:pPr>
        <w:pStyle w:val="Overskrift1"/>
        <w:numPr>
          <w:ilvl w:val="0"/>
          <w:numId w:val="2"/>
        </w:numPr>
      </w:pPr>
      <w:r>
        <w:t>Forberedelse til ordinær generalforsamling</w:t>
      </w:r>
    </w:p>
    <w:p w:rsidR="004A7131" w:rsidRDefault="004A7131" w:rsidP="004A7131">
      <w:r>
        <w:t>Ti</w:t>
      </w:r>
      <w:r w:rsidR="00D07ED0">
        <w:t>rsdag d 28. marts</w:t>
      </w:r>
      <w:r w:rsidR="009F5297">
        <w:t xml:space="preserve"> kl. 19:30</w:t>
      </w:r>
      <w:r w:rsidR="00D07ED0">
        <w:t xml:space="preserve"> vil der blive</w:t>
      </w:r>
      <w:r>
        <w:t xml:space="preserve"> afholdt ordinær generalforsamling i BIF’s lokaler på </w:t>
      </w:r>
      <w:proofErr w:type="spellStart"/>
      <w:r>
        <w:t>Kollerødvej</w:t>
      </w:r>
      <w:proofErr w:type="spellEnd"/>
      <w:r>
        <w:t xml:space="preserve"> 2</w:t>
      </w:r>
      <w:r w:rsidR="009F5297">
        <w:t xml:space="preserve"> (der vil selvfølgelig også komme en formel invitation)</w:t>
      </w:r>
      <w:r>
        <w:t xml:space="preserve">. Til den generalforsamling genopstiller Sune Pind, Jens Henriksen og Jens Erland som bestyrelsesmedlemmer. Lotte Hammerich og Henrik Pontoppidan genopstiller ikke og der er derfor en fri plads som bestyrelsesformand samt sekretær. </w:t>
      </w:r>
    </w:p>
    <w:p w:rsidR="004A7131" w:rsidRDefault="004A7131" w:rsidP="004A7131">
      <w:r>
        <w:t>Til generalforsamlingen vil bestyre</w:t>
      </w:r>
      <w:r w:rsidR="00D07ED0">
        <w:t>lsen fremsætte to forslag. Det ene er om</w:t>
      </w:r>
      <w:r>
        <w:t xml:space="preserve"> ændring af havedagsordning pga. manglende </w:t>
      </w:r>
      <w:r w:rsidR="00D07ED0">
        <w:t>fremmøde. Det andet er et forslag omkring overflytningen af 50.000 fra vedligeholdelseskontoen til varmeregnskabet, da dette ikke er lovligt ifølge nuværende vedtægter</w:t>
      </w:r>
      <w:r w:rsidR="006B05B4">
        <w:t>, men meget praktisk</w:t>
      </w:r>
      <w:r w:rsidR="00D07ED0">
        <w:t>.</w:t>
      </w:r>
    </w:p>
    <w:p w:rsidR="00D07ED0" w:rsidRPr="004A7131" w:rsidRDefault="00D07ED0" w:rsidP="004A7131">
      <w:r>
        <w:t>Derudover skal vi på gener</w:t>
      </w:r>
      <w:r w:rsidR="006B05B4">
        <w:t>alforsamlingen debattere vedrørende</w:t>
      </w:r>
      <w:r>
        <w:t xml:space="preserve"> skraldegener fra skral tilhørende Slettebjerget 68-95</w:t>
      </w:r>
      <w:r w:rsidR="00255ECF">
        <w:t xml:space="preserve">. Visse beboere har udtrykt ubehag over den nuværende løsning. På baggrund af disse klager har bestyrelsen for 68-95 forslået at rykke skraldet til de to parkeringspladser som de låner af os (udtrykkeligt lånt til parkering), og siden dette ikke løser problemet men derimod flytter det, vil vi lade beboerne beslutte hvad vi skal gøre i denne sammenhæng. </w:t>
      </w:r>
    </w:p>
    <w:p w:rsidR="00E54D55" w:rsidRDefault="00E54D55" w:rsidP="00255ECF">
      <w:pPr>
        <w:pStyle w:val="Overskrift1"/>
        <w:numPr>
          <w:ilvl w:val="0"/>
          <w:numId w:val="2"/>
        </w:numPr>
      </w:pPr>
      <w:r>
        <w:t>Varmecentralen</w:t>
      </w:r>
    </w:p>
    <w:p w:rsidR="00255ECF" w:rsidRDefault="00BD1940" w:rsidP="00255ECF">
      <w:r>
        <w:t>Som drøftet før</w:t>
      </w:r>
      <w:r w:rsidR="006714F2">
        <w:t xml:space="preserve"> af en tidligere bestyrelse</w:t>
      </w:r>
      <w:r>
        <w:t xml:space="preserve"> er vores varmesystem ikke gearet</w:t>
      </w:r>
      <w:r w:rsidR="006714F2">
        <w:t xml:space="preserve"> til at håndterer varmevekslere (hvilket er en løsning i stedet for varmtvandsbeholdere bare uden tank). Selvom v</w:t>
      </w:r>
      <w:r w:rsidR="006B05B4">
        <w:t>armevekslere fungerer i det hus de sidder i,</w:t>
      </w:r>
      <w:r w:rsidR="006714F2">
        <w:t xml:space="preserve"> medfører de ubalance i systemet, hvilket går ud over andre, da varmevekslere naturligt bliver prioriteret af varmesystemet. Derfor minder bestyrelsen om at man ikke må få sat nye varmevekslere op og at dem der har</w:t>
      </w:r>
      <w:r w:rsidR="006B05B4">
        <w:t xml:space="preserve"> en</w:t>
      </w:r>
      <w:r w:rsidR="006714F2">
        <w:t xml:space="preserve"> meget gerne må skifte til varmtvandsbeholder i stedet. </w:t>
      </w:r>
    </w:p>
    <w:p w:rsidR="006714F2" w:rsidRDefault="006714F2" w:rsidP="00255ECF">
      <w:r>
        <w:t xml:space="preserve">Derudover har bestyrelsen observeret at </w:t>
      </w:r>
      <w:r w:rsidR="006B05B4">
        <w:t>varmtvands</w:t>
      </w:r>
      <w:r>
        <w:t>systemet har mistet tryk pga. vandtab. Dette er ikke unaturligt da der altid forsvinder lidt vand når elementer i varmtvandssystemet udskiftes mm, men der er mistet signifikant mere end tidligere. Derfor opfordre</w:t>
      </w:r>
      <w:r w:rsidR="00581E58">
        <w:t xml:space="preserve"> bestyrelsen alle husstande til at tjekke for lækage indenfor, og bestyrelsen vil stå for at tjekke for lækage på varmtvandsfaciliteterne udendørs. Ligeledes er bestyrelsen interesseret i at vide når varmtvandselementer skiftes for at prøve at forudsige hvor meget </w:t>
      </w:r>
      <w:r w:rsidR="006B05B4">
        <w:t>vand varmt</w:t>
      </w:r>
      <w:r w:rsidR="00581E58">
        <w:t>vands</w:t>
      </w:r>
      <w:r w:rsidR="006B05B4">
        <w:t>s</w:t>
      </w:r>
      <w:r w:rsidR="00581E58">
        <w:t xml:space="preserve">ystemet burde miste. </w:t>
      </w:r>
    </w:p>
    <w:p w:rsidR="00581E58" w:rsidRDefault="00581E58" w:rsidP="00255ECF"/>
    <w:p w:rsidR="00581E58" w:rsidRPr="00581E58" w:rsidRDefault="00581E58" w:rsidP="00581E58">
      <w:pPr>
        <w:jc w:val="center"/>
      </w:pPr>
      <w:r w:rsidRPr="00581E58">
        <w:t>Venlig hilsen bestyrelsen</w:t>
      </w:r>
      <w:r w:rsidR="006B05B4">
        <w:t xml:space="preserve"> for Slettebjerget</w:t>
      </w:r>
      <w:r w:rsidRPr="00581E58">
        <w:t xml:space="preserve"> 21-66 </w:t>
      </w:r>
      <w:r w:rsidRPr="00581E58">
        <w:br/>
        <w:t>og varmt velkommen til Anne og Morten som er ny indflyttere i 27.</w:t>
      </w:r>
    </w:p>
    <w:p w:rsidR="00581E58" w:rsidRPr="00255ECF" w:rsidRDefault="00581E58"/>
    <w:sectPr w:rsidR="00581E58" w:rsidRPr="00255EC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2E" w:rsidRDefault="0068292E" w:rsidP="00D765F1">
      <w:pPr>
        <w:spacing w:after="0" w:line="240" w:lineRule="auto"/>
      </w:pPr>
      <w:r>
        <w:separator/>
      </w:r>
    </w:p>
  </w:endnote>
  <w:endnote w:type="continuationSeparator" w:id="0">
    <w:p w:rsidR="0068292E" w:rsidRDefault="0068292E" w:rsidP="00D7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754837"/>
      <w:docPartObj>
        <w:docPartGallery w:val="Page Numbers (Bottom of Page)"/>
        <w:docPartUnique/>
      </w:docPartObj>
    </w:sdtPr>
    <w:sdtEndPr/>
    <w:sdtContent>
      <w:p w:rsidR="00D765F1" w:rsidRDefault="00337418">
        <w:pPr>
          <w:pStyle w:val="Sidefod"/>
        </w:pPr>
        <w:r>
          <w:rPr>
            <w:noProof/>
            <w:lang w:val="en-GB" w:eastAsia="en-GB"/>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418" w:rsidRDefault="00337418">
                                <w:pPr>
                                  <w:jc w:val="center"/>
                                </w:pPr>
                                <w:r>
                                  <w:fldChar w:fldCharType="begin"/>
                                </w:r>
                                <w:r>
                                  <w:instrText>PAGE    \* MERGEFORMAT</w:instrText>
                                </w:r>
                                <w:r>
                                  <w:fldChar w:fldCharType="separate"/>
                                </w:r>
                                <w:r w:rsidR="00AE2182" w:rsidRPr="00AE2182">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337418" w:rsidRDefault="00337418">
                          <w:pPr>
                            <w:jc w:val="center"/>
                          </w:pPr>
                          <w:r>
                            <w:fldChar w:fldCharType="begin"/>
                          </w:r>
                          <w:r>
                            <w:instrText>PAGE    \* MERGEFORMAT</w:instrText>
                          </w:r>
                          <w:r>
                            <w:fldChar w:fldCharType="separate"/>
                          </w:r>
                          <w:r w:rsidR="00AE2182" w:rsidRPr="00AE2182">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2E" w:rsidRDefault="0068292E" w:rsidP="00D765F1">
      <w:pPr>
        <w:spacing w:after="0" w:line="240" w:lineRule="auto"/>
      </w:pPr>
      <w:r>
        <w:separator/>
      </w:r>
    </w:p>
  </w:footnote>
  <w:footnote w:type="continuationSeparator" w:id="0">
    <w:p w:rsidR="0068292E" w:rsidRDefault="0068292E" w:rsidP="00D7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18" w:rsidRDefault="00337418" w:rsidP="00337418">
    <w:pPr>
      <w:pStyle w:val="Sidehoved"/>
      <w:jc w:val="center"/>
    </w:pPr>
    <w:r>
      <w:t xml:space="preserve">Bestyrelsen for grundejerforeningen </w:t>
    </w:r>
  </w:p>
  <w:p w:rsidR="00D765F1" w:rsidRDefault="00337418" w:rsidP="00337418">
    <w:pPr>
      <w:pStyle w:val="Sidehoved"/>
      <w:jc w:val="center"/>
    </w:pPr>
    <w:r>
      <w:t xml:space="preserve">Slettebjerget 21-66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B05D3"/>
    <w:multiLevelType w:val="hybridMultilevel"/>
    <w:tmpl w:val="B4409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016BEA"/>
    <w:multiLevelType w:val="hybridMultilevel"/>
    <w:tmpl w:val="60D6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F6"/>
    <w:rsid w:val="00223EB9"/>
    <w:rsid w:val="00255ECF"/>
    <w:rsid w:val="00337418"/>
    <w:rsid w:val="003406C8"/>
    <w:rsid w:val="003F2E56"/>
    <w:rsid w:val="00403047"/>
    <w:rsid w:val="004A7131"/>
    <w:rsid w:val="004F3FF6"/>
    <w:rsid w:val="00581E58"/>
    <w:rsid w:val="006714F2"/>
    <w:rsid w:val="0068292E"/>
    <w:rsid w:val="006B05B4"/>
    <w:rsid w:val="00767FB8"/>
    <w:rsid w:val="007F464F"/>
    <w:rsid w:val="00803DFD"/>
    <w:rsid w:val="00963A4C"/>
    <w:rsid w:val="009F5297"/>
    <w:rsid w:val="00AB34CD"/>
    <w:rsid w:val="00AE2182"/>
    <w:rsid w:val="00B06DB0"/>
    <w:rsid w:val="00B36489"/>
    <w:rsid w:val="00B65551"/>
    <w:rsid w:val="00BD1940"/>
    <w:rsid w:val="00D07ED0"/>
    <w:rsid w:val="00D765F1"/>
    <w:rsid w:val="00E54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C8BD4-96AF-486A-B7AB-DF790EB4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3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3FF6"/>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4F3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F3FF6"/>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D765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5F1"/>
  </w:style>
  <w:style w:type="paragraph" w:styleId="Sidefod">
    <w:name w:val="footer"/>
    <w:basedOn w:val="Normal"/>
    <w:link w:val="SidefodTegn"/>
    <w:uiPriority w:val="99"/>
    <w:unhideWhenUsed/>
    <w:rsid w:val="00D765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5F1"/>
  </w:style>
  <w:style w:type="paragraph" w:styleId="Listeafsnit">
    <w:name w:val="List Paragraph"/>
    <w:basedOn w:val="Normal"/>
    <w:uiPriority w:val="34"/>
    <w:qFormat/>
    <w:rsid w:val="0033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Ejer</cp:lastModifiedBy>
  <cp:revision>2</cp:revision>
  <dcterms:created xsi:type="dcterms:W3CDTF">2017-10-01T19:29:00Z</dcterms:created>
  <dcterms:modified xsi:type="dcterms:W3CDTF">2017-10-01T19:29:00Z</dcterms:modified>
</cp:coreProperties>
</file>